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C8B096D" w:rsidRDefault="0C8B096D" w14:paraId="52EDE7CF" w14:textId="444AF7B2" w14:noSpellErr="1">
      <w:r w:rsidRPr="0C8B096D" w:rsidR="0C8B096D">
        <w:rPr>
          <w:b w:val="1"/>
          <w:bCs w:val="1"/>
          <w:noProof w:val="0"/>
          <w:lang w:val="en-GB"/>
        </w:rPr>
        <w:t xml:space="preserve">Note: </w:t>
      </w:r>
      <w:r w:rsidRPr="0C8B096D" w:rsidR="0C8B096D">
        <w:rPr>
          <w:noProof w:val="0"/>
          <w:lang w:val="en-GB"/>
        </w:rPr>
        <w:t>We recognise that the work environment has and continues to be challenging during the pandemic and that the impact of COVID will be taken into account during probationary reviews.</w:t>
      </w:r>
    </w:p>
    <w:p w:rsidR="0C8B096D" w:rsidP="0C8B096D" w:rsidRDefault="0C8B096D" w14:paraId="00A60C68" w14:textId="35EC5BD0">
      <w:pPr>
        <w:pStyle w:val="Normal"/>
      </w:pPr>
    </w:p>
    <w:p w:rsidR="00DA0E2E" w:rsidP="0C8B096D" w:rsidRDefault="00F05071" w14:paraId="7AD4C82F" w14:textId="63BBC67B" w14:noSpellErr="1">
      <w:pPr>
        <w:pStyle w:val="Heading1"/>
        <w:rPr>
          <w:rFonts w:ascii="Calibri" w:hAnsi="Calibri" w:cs="Arial" w:asciiTheme="minorAscii" w:hAnsiTheme="minorAscii"/>
          <w:b w:val="1"/>
          <w:bCs w:val="1"/>
          <w:color w:val="auto"/>
        </w:rPr>
      </w:pP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 xml:space="preserve">Lecturer 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>Probation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 xml:space="preserve">- 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>Review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 xml:space="preserve"> F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>orm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 xml:space="preserve"> </w:t>
      </w:r>
      <w:r w:rsidRPr="0C8B096D" w:rsidR="0C8B096D">
        <w:rPr>
          <w:rFonts w:ascii="Calibri" w:hAnsi="Calibri" w:cs="Arial" w:asciiTheme="minorAscii" w:hAnsiTheme="minorAscii"/>
          <w:b w:val="1"/>
          <w:bCs w:val="1"/>
          <w:color w:val="auto"/>
        </w:rPr>
        <w:t>Year 2</w:t>
      </w:r>
    </w:p>
    <w:p w:rsidR="00CF4E41" w:rsidP="00CF4E41" w:rsidRDefault="00CF4E41" w14:paraId="5010BDC4" w14:textId="77777777">
      <w:pPr>
        <w:rPr>
          <w:sz w:val="16"/>
          <w:szCs w:val="16"/>
        </w:rPr>
      </w:pPr>
    </w:p>
    <w:p w:rsidR="001641ED" w:rsidP="00CF4E41" w:rsidRDefault="001641ED" w14:paraId="2D4CEA70" w14:textId="777777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8936"/>
      </w:tblGrid>
      <w:tr w:rsidRPr="001641ED" w:rsidR="001641ED" w:rsidTr="0C8B096D" w14:paraId="0DBA549A" w14:textId="77777777">
        <w:tc>
          <w:tcPr>
            <w:tcW w:w="5012" w:type="dxa"/>
            <w:tcMar/>
          </w:tcPr>
          <w:p w:rsidRPr="001641ED" w:rsidR="001641ED" w:rsidP="0C8B096D" w:rsidRDefault="001641ED" w14:paraId="7ACA832E" w14:textId="36E2C8DE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Name of 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Probationer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:  </w:t>
            </w:r>
          </w:p>
        </w:tc>
        <w:tc>
          <w:tcPr>
            <w:tcW w:w="8936" w:type="dxa"/>
            <w:tcMar/>
          </w:tcPr>
          <w:p w:rsidRPr="001641ED" w:rsidR="001641ED" w:rsidP="001641ED" w:rsidRDefault="001641ED" w14:paraId="46177A44" w14:textId="24F2D2E1">
            <w:pPr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1641ED" w:rsidR="001641ED" w:rsidTr="0C8B096D" w14:paraId="20156CD3" w14:textId="77777777">
        <w:tc>
          <w:tcPr>
            <w:tcW w:w="5012" w:type="dxa"/>
            <w:tcMar/>
          </w:tcPr>
          <w:p w:rsidRPr="001641ED" w:rsidR="001641ED" w:rsidP="0C8B096D" w:rsidRDefault="001641ED" w14:paraId="404C5FE0" w14:textId="77777777" w14:noSpellErr="1">
            <w:p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Job Title:</w:t>
            </w:r>
          </w:p>
        </w:tc>
        <w:tc>
          <w:tcPr>
            <w:tcW w:w="8936" w:type="dxa"/>
            <w:tcMar/>
          </w:tcPr>
          <w:p w:rsidRPr="001641ED" w:rsidR="001641ED" w:rsidP="0C8B096D" w:rsidRDefault="00B508FD" w14:paraId="4D06FC9A" w14:textId="62ADBF79" w14:noSpellErr="1">
            <w:p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Lecturer </w:t>
            </w:r>
          </w:p>
        </w:tc>
      </w:tr>
      <w:tr w:rsidRPr="001641ED" w:rsidR="001641ED" w:rsidTr="0C8B096D" w14:paraId="4FD67172" w14:textId="77777777">
        <w:tc>
          <w:tcPr>
            <w:tcW w:w="5012" w:type="dxa"/>
            <w:tcMar/>
          </w:tcPr>
          <w:p w:rsidRPr="001641ED" w:rsidR="001641ED" w:rsidP="0C8B096D" w:rsidRDefault="001641ED" w14:paraId="70FC9C10" w14:textId="77777777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College/Department:</w:t>
            </w:r>
          </w:p>
        </w:tc>
        <w:tc>
          <w:tcPr>
            <w:tcW w:w="8936" w:type="dxa"/>
            <w:tcMar/>
          </w:tcPr>
          <w:p w:rsidRPr="001641ED" w:rsidR="001641ED" w:rsidP="001641ED" w:rsidRDefault="001641ED" w14:paraId="25FC019C" w14:textId="77777777">
            <w:pPr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1641ED" w:rsidR="001641ED" w:rsidTr="0C8B096D" w14:paraId="0546623B" w14:textId="77777777">
        <w:tc>
          <w:tcPr>
            <w:tcW w:w="5012" w:type="dxa"/>
            <w:tcMar/>
          </w:tcPr>
          <w:p w:rsidRPr="001641ED" w:rsidR="001641ED" w:rsidP="0C8B096D" w:rsidRDefault="00855C46" w14:paraId="70CB0FF5" w14:textId="03C6A4C1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Date of Appointment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:</w:t>
            </w:r>
          </w:p>
        </w:tc>
        <w:tc>
          <w:tcPr>
            <w:tcW w:w="8936" w:type="dxa"/>
            <w:tcMar/>
          </w:tcPr>
          <w:p w:rsidRPr="001641ED" w:rsidR="001641ED" w:rsidP="001641ED" w:rsidRDefault="001641ED" w14:paraId="39301946" w14:textId="77777777">
            <w:pPr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1641ED" w:rsidR="001641ED" w:rsidTr="0C8B096D" w14:paraId="341045DA" w14:textId="77777777">
        <w:tc>
          <w:tcPr>
            <w:tcW w:w="5012" w:type="dxa"/>
            <w:tcMar/>
          </w:tcPr>
          <w:p w:rsidRPr="001641ED" w:rsidR="001641ED" w:rsidP="0C8B096D" w:rsidRDefault="00D30647" w14:paraId="78333611" w14:textId="02F4A45C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Review Period Covered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:</w:t>
            </w:r>
          </w:p>
        </w:tc>
        <w:tc>
          <w:tcPr>
            <w:tcW w:w="8936" w:type="dxa"/>
            <w:tcMar/>
          </w:tcPr>
          <w:p w:rsidRPr="001641ED" w:rsidR="001641ED" w:rsidP="0C8B096D" w:rsidRDefault="00855C46" w14:paraId="5FAE12B3" w14:textId="2914FBF0" w14:noSpellErr="1">
            <w:pPr>
              <w:rPr>
                <w:rFonts w:ascii="Calibri" w:hAnsi="Calibri" w:cs="Arial" w:asciiTheme="minorAscii" w:hAnsiTheme="minorAscii"/>
                <w:sz w:val="24"/>
                <w:szCs w:val="24"/>
              </w:rPr>
            </w:pPr>
            <w:r w:rsidRPr="0C8B096D">
              <w:rPr>
                <w:rFonts w:ascii="Calibri" w:hAnsi="Calibri" w:cs="Arial" w:asciiTheme="minorAscii" w:hAnsiTheme="minorAscii"/>
                <w:sz w:val="24"/>
                <w:szCs w:val="24"/>
              </w:rPr>
              <w:t>From:</w:t>
            </w:r>
            <w:r w:rsidRP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</w:t>
            </w:r>
            <w:r>
              <w:rPr>
                <w:rFonts w:cs="Arial" w:asciiTheme="minorHAnsi" w:hAnsiTheme="minorHAnsi"/>
                <w:sz w:val="24"/>
                <w:szCs w:val="24"/>
              </w:rPr>
              <w:tab/>
            </w:r>
            <w:r>
              <w:rPr>
                <w:rFonts w:cs="Arial" w:asciiTheme="minorHAnsi" w:hAnsiTheme="minorHAnsi"/>
                <w:sz w:val="24"/>
                <w:szCs w:val="24"/>
              </w:rPr>
              <w:tab/>
            </w:r>
            <w:r>
              <w:rPr>
                <w:rFonts w:cs="Arial" w:asciiTheme="minorHAnsi" w:hAnsiTheme="minorHAnsi"/>
                <w:sz w:val="24"/>
                <w:szCs w:val="24"/>
              </w:rPr>
              <w:tab/>
            </w:r>
            <w:r>
              <w:rPr>
                <w:rFonts w:cs="Arial" w:asciiTheme="minorHAnsi" w:hAnsiTheme="minorHAnsi"/>
                <w:sz w:val="24"/>
                <w:szCs w:val="24"/>
              </w:rPr>
              <w:tab/>
            </w:r>
            <w:r>
              <w:rPr>
                <w:rFonts w:cs="Arial" w:asciiTheme="minorHAnsi" w:hAnsiTheme="minorHAnsi"/>
                <w:sz w:val="24"/>
                <w:szCs w:val="24"/>
              </w:rPr>
              <w:tab/>
            </w:r>
            <w:r w:rsidRPr="0C8B096D">
              <w:rPr>
                <w:rFonts w:ascii="Calibri" w:hAnsi="Calibri" w:cs="Arial" w:asciiTheme="minorAscii" w:hAnsiTheme="minorAscii"/>
                <w:sz w:val="24"/>
                <w:szCs w:val="24"/>
              </w:rPr>
              <w:t>To</w:t>
            </w:r>
            <w:r w:rsidRPr="0C8B096D">
              <w:rPr>
                <w:rFonts w:ascii="Calibri" w:hAnsi="Calibri" w:cs="Arial" w:asciiTheme="minorAscii" w:hAnsiTheme="minorAscii"/>
                <w:sz w:val="24"/>
                <w:szCs w:val="24"/>
              </w:rPr>
              <w:t>:</w:t>
            </w:r>
          </w:p>
        </w:tc>
      </w:tr>
      <w:tr w:rsidRPr="001641ED" w:rsidR="001641ED" w:rsidTr="0C8B096D" w14:paraId="02D53319" w14:textId="77777777">
        <w:tc>
          <w:tcPr>
            <w:tcW w:w="5012" w:type="dxa"/>
            <w:tcMar/>
          </w:tcPr>
          <w:p w:rsidRPr="001641ED" w:rsidR="001641ED" w:rsidP="0C8B096D" w:rsidRDefault="00855C46" w14:paraId="700F8D9B" w14:textId="2F1DD4C2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Line Manager:</w:t>
            </w:r>
          </w:p>
        </w:tc>
        <w:tc>
          <w:tcPr>
            <w:tcW w:w="8936" w:type="dxa"/>
            <w:tcMar/>
          </w:tcPr>
          <w:p w:rsidRPr="001641ED" w:rsidR="001641ED" w:rsidP="001641ED" w:rsidRDefault="001641ED" w14:paraId="1FB877B6" w14:textId="77777777">
            <w:pPr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  <w:tr w:rsidRPr="001641ED" w:rsidR="001641ED" w:rsidTr="0C8B096D" w14:paraId="2CBFD585" w14:textId="77777777">
        <w:tc>
          <w:tcPr>
            <w:tcW w:w="5012" w:type="dxa"/>
            <w:tcMar/>
          </w:tcPr>
          <w:p w:rsidRPr="001641ED" w:rsidR="001641ED" w:rsidP="0C8B096D" w:rsidRDefault="00855C46" w14:paraId="4815FF7A" w14:textId="0C721351" w14:noSpellErr="1">
            <w:pPr>
              <w:rPr>
                <w:sz w:val="16"/>
                <w:szCs w:val="16"/>
              </w:rPr>
            </w:pP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Date of 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>Probation</w:t>
            </w:r>
            <w:r w:rsidRPr="0C8B096D" w:rsidR="0C8B096D">
              <w:rPr>
                <w:rFonts w:ascii="Calibri" w:hAnsi="Calibri" w:cs="Arial" w:asciiTheme="minorAscii" w:hAnsiTheme="minorAscii"/>
                <w:sz w:val="24"/>
                <w:szCs w:val="24"/>
              </w:rPr>
              <w:t xml:space="preserve"> Meeting:</w:t>
            </w:r>
          </w:p>
        </w:tc>
        <w:tc>
          <w:tcPr>
            <w:tcW w:w="8936" w:type="dxa"/>
            <w:tcMar/>
          </w:tcPr>
          <w:p w:rsidRPr="001641ED" w:rsidR="001641ED" w:rsidP="001641ED" w:rsidRDefault="001641ED" w14:paraId="0EF6CA69" w14:textId="4DB1C1C4">
            <w:pPr>
              <w:rPr>
                <w:rFonts w:cs="Arial" w:asciiTheme="minorHAnsi" w:hAnsiTheme="minorHAnsi"/>
                <w:sz w:val="24"/>
                <w:szCs w:val="24"/>
              </w:rPr>
            </w:pPr>
          </w:p>
        </w:tc>
      </w:tr>
    </w:tbl>
    <w:p w:rsidR="001641ED" w:rsidP="00CF4E41" w:rsidRDefault="001641ED" w14:paraId="566F0BB5" w14:textId="77777777">
      <w:pPr>
        <w:rPr>
          <w:sz w:val="16"/>
          <w:szCs w:val="16"/>
        </w:rPr>
      </w:pPr>
    </w:p>
    <w:p w:rsidR="00156D58" w:rsidRDefault="00156D58" w14:paraId="7D210806" w14:textId="3D0FF0F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Pr="00905752" w:rsidR="00220143" w:rsidP="0C8B096D" w:rsidRDefault="004C7E3E" w14:paraId="71B9BA50" w14:textId="0C4DD6B1" w14:noSpellErr="1">
      <w:pPr>
        <w:pStyle w:val="Heading2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Targets for period 202X/2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X</w:t>
      </w: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559"/>
        <w:gridCol w:w="2552"/>
        <w:gridCol w:w="2835"/>
        <w:gridCol w:w="1842"/>
      </w:tblGrid>
      <w:tr w:rsidRPr="00905752" w:rsidR="007564DB" w:rsidTr="0C8B096D" w14:paraId="61F35F59" w14:textId="77777777">
        <w:trPr>
          <w:tblHeader/>
        </w:trPr>
        <w:tc>
          <w:tcPr>
            <w:tcW w:w="2410" w:type="dxa"/>
            <w:shd w:val="clear" w:color="auto" w:fill="00325B"/>
            <w:tcMar/>
          </w:tcPr>
          <w:p w:rsidRPr="00CF4E41" w:rsidR="007564DB" w:rsidP="0C8B096D" w:rsidRDefault="007564DB" w14:paraId="2EC0AAA9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Target</w:t>
            </w:r>
          </w:p>
        </w:tc>
        <w:tc>
          <w:tcPr>
            <w:tcW w:w="4253" w:type="dxa"/>
            <w:shd w:val="clear" w:color="auto" w:fill="00325B"/>
            <w:tcMar/>
          </w:tcPr>
          <w:p w:rsidRPr="00CF4E41" w:rsidR="007564DB" w:rsidP="0C8B096D" w:rsidRDefault="007564DB" w14:paraId="305FE844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 xml:space="preserve">Measures (should cover both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i w:val="1"/>
                <w:iCs w:val="1"/>
                <w:sz w:val="24"/>
                <w:szCs w:val="24"/>
              </w:rPr>
              <w:t>what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 xml:space="preserve"> is to be achieved and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i w:val="1"/>
                <w:iCs w:val="1"/>
                <w:sz w:val="24"/>
                <w:szCs w:val="24"/>
              </w:rPr>
              <w:t>how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 xml:space="preserve"> it is to be achieved)</w:t>
            </w:r>
          </w:p>
        </w:tc>
        <w:tc>
          <w:tcPr>
            <w:tcW w:w="1559" w:type="dxa"/>
            <w:shd w:val="clear" w:color="auto" w:fill="00325B"/>
            <w:tcMar/>
          </w:tcPr>
          <w:p w:rsidRPr="00CF4E41" w:rsidR="007564DB" w:rsidP="0C8B096D" w:rsidRDefault="007564DB" w14:paraId="6A5E4E7E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Timescales</w:t>
            </w:r>
          </w:p>
        </w:tc>
        <w:tc>
          <w:tcPr>
            <w:tcW w:w="2552" w:type="dxa"/>
            <w:shd w:val="clear" w:color="auto" w:fill="00325B"/>
            <w:tcMar/>
          </w:tcPr>
          <w:p w:rsidRPr="00CF4E41" w:rsidR="007564DB" w:rsidP="0C8B096D" w:rsidRDefault="007564DB" w14:paraId="3EF63727" w14:textId="77777777" w14:noSpellErr="1">
            <w:pPr>
              <w:pStyle w:val="Body1"/>
              <w:jc w:val="center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Mid-Year Review Comments/Assessment</w:t>
            </w:r>
          </w:p>
        </w:tc>
        <w:tc>
          <w:tcPr>
            <w:tcW w:w="2835" w:type="dxa"/>
            <w:shd w:val="clear" w:color="auto" w:fill="00325B"/>
            <w:tcMar/>
          </w:tcPr>
          <w:p w:rsidRPr="00CF4E41" w:rsidR="007564DB" w:rsidP="0C8B096D" w:rsidRDefault="007564DB" w14:paraId="06AEA4EB" w14:textId="77777777" w14:noSpellErr="1">
            <w:pPr>
              <w:pStyle w:val="Body1"/>
              <w:jc w:val="center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End of Year</w:t>
            </w:r>
          </w:p>
          <w:p w:rsidRPr="00CF4E41" w:rsidR="007564DB" w:rsidP="0C8B096D" w:rsidRDefault="007564DB" w14:paraId="74F9855D" w14:textId="77777777" w14:noSpellErr="1">
            <w:pPr>
              <w:pStyle w:val="Body1"/>
              <w:jc w:val="center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Comments/Assessment</w:t>
            </w:r>
          </w:p>
        </w:tc>
        <w:tc>
          <w:tcPr>
            <w:tcW w:w="1842" w:type="dxa"/>
            <w:shd w:val="clear" w:color="auto" w:fill="00325B"/>
            <w:tcMar/>
          </w:tcPr>
          <w:p w:rsidRPr="00CF4E41" w:rsidR="007564DB" w:rsidP="0C8B096D" w:rsidRDefault="007564DB" w14:paraId="237E3141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 xml:space="preserve">Overall Assessment: </w:t>
            </w:r>
          </w:p>
          <w:p w:rsidRPr="00CF4E41" w:rsidR="007564DB" w:rsidP="0C8B096D" w:rsidRDefault="007564DB" w14:paraId="3B3456D1" w14:textId="77777777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Met (M), not met (NM), exceeded(E), Exceptional (</w:t>
            </w:r>
            <w:proofErr w:type="spellStart"/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Excep</w:t>
            </w:r>
            <w:proofErr w:type="spellEnd"/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Pr="00905752" w:rsidR="007564DB" w:rsidTr="0C8B096D" w14:paraId="0508722D" w14:textId="77777777">
        <w:trPr>
          <w:trHeight w:val="373"/>
          <w:tblHeader/>
        </w:trPr>
        <w:tc>
          <w:tcPr>
            <w:tcW w:w="2410" w:type="dxa"/>
            <w:shd w:val="clear" w:color="auto" w:fill="84A5DC"/>
            <w:tcMar/>
          </w:tcPr>
          <w:p w:rsidRPr="00CF4E41" w:rsidR="007564DB" w:rsidP="0C8B096D" w:rsidRDefault="007564DB" w14:paraId="509DC7DA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Set at start of review period</w:t>
            </w:r>
          </w:p>
        </w:tc>
        <w:tc>
          <w:tcPr>
            <w:tcW w:w="4253" w:type="dxa"/>
            <w:shd w:val="clear" w:color="auto" w:fill="84A5DC"/>
            <w:tcMar/>
          </w:tcPr>
          <w:p w:rsidRPr="00CF4E41" w:rsidR="007564DB" w:rsidP="0C8B096D" w:rsidRDefault="007564DB" w14:paraId="5008CCF6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Set at start of review period</w:t>
            </w:r>
          </w:p>
        </w:tc>
        <w:tc>
          <w:tcPr>
            <w:tcW w:w="1559" w:type="dxa"/>
            <w:shd w:val="clear" w:color="auto" w:fill="84A5DC"/>
            <w:tcMar/>
          </w:tcPr>
          <w:p w:rsidRPr="00CF4E41" w:rsidR="007564DB" w:rsidP="0C8B096D" w:rsidRDefault="007564DB" w14:paraId="7CABE03E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Set at start of review period</w:t>
            </w:r>
          </w:p>
        </w:tc>
        <w:tc>
          <w:tcPr>
            <w:tcW w:w="2552" w:type="dxa"/>
            <w:shd w:val="clear" w:color="auto" w:fill="84A5DC"/>
            <w:tcMar/>
          </w:tcPr>
          <w:p w:rsidRPr="00CF4E41" w:rsidR="007564DB" w:rsidP="0C8B096D" w:rsidRDefault="007564DB" w14:paraId="68C6936C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Complete at mid-year review meeting</w:t>
            </w:r>
          </w:p>
        </w:tc>
        <w:tc>
          <w:tcPr>
            <w:tcW w:w="2835" w:type="dxa"/>
            <w:shd w:val="clear" w:color="auto" w:fill="84A5DC"/>
            <w:tcMar/>
          </w:tcPr>
          <w:p w:rsidRPr="00CF4E41" w:rsidR="007564DB" w:rsidP="0C8B096D" w:rsidRDefault="007564DB" w14:paraId="25127B77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Complete at end of review period</w:t>
            </w:r>
          </w:p>
        </w:tc>
        <w:tc>
          <w:tcPr>
            <w:tcW w:w="1842" w:type="dxa"/>
            <w:shd w:val="clear" w:color="auto" w:fill="84A5DC"/>
            <w:tcMar/>
          </w:tcPr>
          <w:p w:rsidRPr="00CF4E41" w:rsidR="007564DB" w:rsidP="0C8B096D" w:rsidRDefault="007564DB" w14:paraId="511746EA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Complete at end of review period</w:t>
            </w:r>
          </w:p>
        </w:tc>
      </w:tr>
      <w:tr w:rsidRPr="007661B7" w:rsidR="007564DB" w:rsidTr="0C8B096D" w14:paraId="7B093AEA" w14:textId="77777777">
        <w:trPr>
          <w:trHeight w:val="2024"/>
        </w:trPr>
        <w:tc>
          <w:tcPr>
            <w:tcW w:w="2410" w:type="dxa"/>
            <w:tcMar/>
          </w:tcPr>
          <w:p w:rsidRPr="00AE7DA1" w:rsidR="007564DB" w:rsidP="0C8B096D" w:rsidRDefault="007564DB" w14:paraId="3010E2CB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Expand contributions to the development of specific lectures and modules in line with the Personal Education Plan</w:t>
            </w:r>
          </w:p>
        </w:tc>
        <w:tc>
          <w:tcPr>
            <w:tcW w:w="4253" w:type="dxa"/>
            <w:tcMar/>
          </w:tcPr>
          <w:p w:rsidR="007564DB" w:rsidP="0C8B096D" w:rsidRDefault="007564DB" w14:paraId="12D9534D" w14:textId="15CE971E" w14:noSpellErr="1">
            <w:pPr>
              <w:pStyle w:val="Body1"/>
              <w:numPr>
                <w:ilvl w:val="0"/>
                <w:numId w:val="16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Be on track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of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making significant progress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o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n FHEA programme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</w:t>
            </w:r>
          </w:p>
          <w:p w:rsidR="007564DB" w:rsidP="0C8B096D" w:rsidRDefault="007564DB" w14:paraId="37E08194" w14:textId="77777777" w14:noSpellErr="1">
            <w:pPr>
              <w:pStyle w:val="Body1"/>
              <w:numPr>
                <w:ilvl w:val="0"/>
                <w:numId w:val="16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Achieve positive feedback via Student Experience Committee (SEC), Peer Review or other feedback mechanism</w:t>
            </w:r>
          </w:p>
          <w:p w:rsidRPr="0023764B" w:rsidR="007564DB" w:rsidP="00165D43" w:rsidRDefault="007564DB" w14:paraId="3AD7E847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7564DB" w:rsidP="00165D43" w:rsidRDefault="007564DB" w14:paraId="07F6B9A6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552" w:type="dxa"/>
            <w:tcMar/>
          </w:tcPr>
          <w:p w:rsidRPr="007661B7" w:rsidR="007564DB" w:rsidP="00165D43" w:rsidRDefault="007564DB" w14:paraId="1F3CBE38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7564DB" w:rsidP="00165D43" w:rsidRDefault="007564DB" w14:paraId="785A248F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7564DB" w:rsidP="00165D43" w:rsidRDefault="007564DB" w14:paraId="35398753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7564DB" w:rsidTr="0C8B096D" w14:paraId="5CB8FE9F" w14:textId="77777777">
        <w:trPr>
          <w:trHeight w:val="2024"/>
        </w:trPr>
        <w:tc>
          <w:tcPr>
            <w:tcW w:w="2410" w:type="dxa"/>
            <w:tcMar/>
          </w:tcPr>
          <w:p w:rsidRPr="0023764B" w:rsidR="007564DB" w:rsidP="0C8B096D" w:rsidRDefault="007564DB" w14:paraId="2C2612F4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(Unless Academic Education)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Submit at least one Grant application</w:t>
            </w:r>
          </w:p>
        </w:tc>
        <w:tc>
          <w:tcPr>
            <w:tcW w:w="4253" w:type="dxa"/>
            <w:tcMar/>
          </w:tcPr>
          <w:p w:rsidR="007564DB" w:rsidP="0C8B096D" w:rsidRDefault="007564DB" w14:paraId="4BB1DC81" w14:textId="77777777" w14:noSpellErr="1">
            <w:pPr>
              <w:pStyle w:val="Body1"/>
              <w:numPr>
                <w:ilvl w:val="0"/>
                <w:numId w:val="7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Maintain a regular tempo of meetings with RSDO, the Theme Leader or Centre Director</w:t>
            </w:r>
          </w:p>
          <w:p w:rsidRPr="00A911D7" w:rsidR="007564DB" w:rsidP="0C8B096D" w:rsidRDefault="007564DB" w14:paraId="01650DBE" w14:textId="77777777" w14:noSpellErr="1">
            <w:pPr>
              <w:pStyle w:val="Body1"/>
              <w:numPr>
                <w:ilvl w:val="0"/>
                <w:numId w:val="7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Actively participate in Theme / Research Centre events</w:t>
            </w:r>
          </w:p>
          <w:p w:rsidRPr="00161489" w:rsidR="007564DB" w:rsidP="00165D43" w:rsidRDefault="007564DB" w14:paraId="1CCCF370" w14:textId="77777777">
            <w:pPr>
              <w:pStyle w:val="Body1"/>
              <w:rPr>
                <w:rFonts w:asciiTheme="minorHAnsi" w:hAnsiTheme="minorHAnsi"/>
                <w:b w:val="0"/>
                <w:color w:val="FF0000"/>
              </w:rPr>
            </w:pPr>
          </w:p>
        </w:tc>
        <w:tc>
          <w:tcPr>
            <w:tcW w:w="1559" w:type="dxa"/>
            <w:tcMar/>
          </w:tcPr>
          <w:p w:rsidR="007564DB" w:rsidP="0C8B096D" w:rsidRDefault="007564DB" w14:paraId="7DA3D91D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 xml:space="preserve">Initial activity within 3 months of starting </w:t>
            </w:r>
          </w:p>
          <w:p w:rsidR="007564DB" w:rsidP="00165D43" w:rsidRDefault="007564DB" w14:paraId="11CD398B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  <w:p w:rsidR="007564DB" w:rsidP="0C8B096D" w:rsidRDefault="007564DB" w14:paraId="09253914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Grant submission completed by the end of Year 2</w:t>
            </w:r>
          </w:p>
          <w:p w:rsidR="007564DB" w:rsidP="00165D43" w:rsidRDefault="007564DB" w14:paraId="740B74DA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  <w:p w:rsidR="007564DB" w:rsidP="00165D43" w:rsidRDefault="007564DB" w14:paraId="768EBF0F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552" w:type="dxa"/>
            <w:tcMar/>
          </w:tcPr>
          <w:p w:rsidRPr="007661B7" w:rsidR="007564DB" w:rsidP="00165D43" w:rsidRDefault="007564DB" w14:paraId="5D44A9FE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7564DB" w:rsidP="00165D43" w:rsidRDefault="007564DB" w14:paraId="2E3A65BE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7564DB" w:rsidP="00165D43" w:rsidRDefault="007564DB" w14:paraId="115DF627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AE7DA1" w:rsidR="007564DB" w:rsidTr="0C8B096D" w14:paraId="17BBC8EB" w14:textId="77777777">
        <w:trPr>
          <w:trHeight w:val="2024"/>
        </w:trPr>
        <w:tc>
          <w:tcPr>
            <w:tcW w:w="2410" w:type="dxa"/>
            <w:tcMar/>
          </w:tcPr>
          <w:p w:rsidRPr="00AE7DA1" w:rsidR="007564DB" w:rsidP="0C8B096D" w:rsidRDefault="007564DB" w14:paraId="400D0C67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  <w:lang w:val="en-US"/>
              </w:rPr>
              <w:t>Define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contributions to Year 2 teaching, research and management workloads</w:t>
            </w:r>
          </w:p>
        </w:tc>
        <w:tc>
          <w:tcPr>
            <w:tcW w:w="4253" w:type="dxa"/>
            <w:tcMar/>
          </w:tcPr>
          <w:p w:rsidRPr="00AE7DA1" w:rsidR="007564DB" w:rsidP="0C8B096D" w:rsidRDefault="007564DB" w14:paraId="06C96C9A" w14:textId="77777777" w14:noSpellErr="1">
            <w:pPr>
              <w:pStyle w:val="Body1"/>
              <w:numPr>
                <w:ilvl w:val="0"/>
                <w:numId w:val="8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Meet with Line Manager to discuss</w:t>
            </w:r>
          </w:p>
          <w:p w:rsidRPr="00AE7DA1" w:rsidR="007564DB" w:rsidP="0C8B096D" w:rsidRDefault="007564DB" w14:paraId="785800B8" w14:textId="77777777" w14:noSpellErr="1">
            <w:pPr>
              <w:pStyle w:val="Body1"/>
              <w:numPr>
                <w:ilvl w:val="0"/>
                <w:numId w:val="8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Review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Personal Education Plan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and update, as necessary</w:t>
            </w:r>
          </w:p>
          <w:p w:rsidRPr="00AE7DA1" w:rsidR="007564DB" w:rsidP="0C8B096D" w:rsidRDefault="007564DB" w14:paraId="63209C8F" w14:textId="77777777" w14:noSpellErr="1">
            <w:pPr>
              <w:pStyle w:val="Body1"/>
              <w:numPr>
                <w:ilvl w:val="0"/>
                <w:numId w:val="8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Review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Personal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3 year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Research Plan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(and update as necessary) – with Theme/Research Centre Director</w:t>
            </w:r>
          </w:p>
          <w:p w:rsidRPr="00AE7DA1" w:rsidR="007564DB" w:rsidP="0C8B096D" w:rsidRDefault="007564DB" w14:paraId="752314C1" w14:textId="77777777" w14:noSpellErr="1">
            <w:pPr>
              <w:pStyle w:val="Body1"/>
              <w:numPr>
                <w:ilvl w:val="0"/>
                <w:numId w:val="8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Review and develop Personal Career and Development Plan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via the PDR portal</w:t>
            </w:r>
          </w:p>
          <w:p w:rsidRPr="00AE7DA1" w:rsidR="007564DB" w:rsidP="00165D43" w:rsidRDefault="007564DB" w14:paraId="5DE02526" w14:textId="77777777">
            <w:pPr>
              <w:pStyle w:val="Body1"/>
              <w:ind w:left="346" w:hanging="346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Pr="00AE7DA1" w:rsidR="007564DB" w:rsidP="0C8B096D" w:rsidRDefault="007564DB" w14:paraId="7AFE1884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By the start of the next academic year</w:t>
            </w:r>
          </w:p>
        </w:tc>
        <w:tc>
          <w:tcPr>
            <w:tcW w:w="2552" w:type="dxa"/>
            <w:tcMar/>
          </w:tcPr>
          <w:p w:rsidRPr="00AE7DA1" w:rsidR="007564DB" w:rsidP="00165D43" w:rsidRDefault="007564DB" w14:paraId="00FF6782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2835" w:type="dxa"/>
            <w:tcMar/>
          </w:tcPr>
          <w:p w:rsidRPr="00AE7DA1" w:rsidR="007564DB" w:rsidP="00165D43" w:rsidRDefault="007564DB" w14:paraId="61329AE6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842" w:type="dxa"/>
            <w:tcMar/>
          </w:tcPr>
          <w:p w:rsidRPr="00AE7DA1" w:rsidR="007564DB" w:rsidP="00165D43" w:rsidRDefault="007564DB" w14:paraId="6D6D5DFE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</w:tr>
      <w:tr w:rsidRPr="007661B7" w:rsidR="007564DB" w:rsidTr="0C8B096D" w14:paraId="1721EEE2" w14:textId="77777777">
        <w:trPr>
          <w:trHeight w:val="2024"/>
        </w:trPr>
        <w:tc>
          <w:tcPr>
            <w:tcW w:w="2410" w:type="dxa"/>
            <w:tcMar/>
          </w:tcPr>
          <w:p w:rsidRPr="00AE7DA1" w:rsidR="007564DB" w:rsidP="0C8B096D" w:rsidRDefault="007564DB" w14:paraId="1A17ABBA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Widely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contribute to the Division’s activities across the academic year</w:t>
            </w:r>
          </w:p>
        </w:tc>
        <w:tc>
          <w:tcPr>
            <w:tcW w:w="4253" w:type="dxa"/>
            <w:tcMar/>
          </w:tcPr>
          <w:p w:rsidRPr="00D06D0A" w:rsidR="007564DB" w:rsidP="0C8B096D" w:rsidRDefault="00272F8E" w14:paraId="1923B592" w14:textId="0BFFCED9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Actively p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articipate in Divisional staff meetings</w:t>
            </w:r>
          </w:p>
          <w:p w:rsidRPr="0023764B" w:rsidR="007564DB" w:rsidP="0C8B096D" w:rsidRDefault="007564DB" w14:paraId="09F961F5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Participate in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a minimum of 2 Boards of Study</w:t>
            </w:r>
          </w:p>
          <w:p w:rsidRPr="0023764B" w:rsidR="007564DB" w:rsidP="0C8B096D" w:rsidRDefault="007564DB" w14:paraId="3F2FA528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Attend a minimum of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 1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Student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Experience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Committee</w:t>
            </w:r>
          </w:p>
          <w:p w:rsidRPr="0023764B" w:rsidR="007564DB" w:rsidP="0C8B096D" w:rsidRDefault="007564DB" w14:paraId="21DFCF5E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Support colleagues in their academic development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and administrative tasks</w:t>
            </w:r>
          </w:p>
          <w:p w:rsidRPr="0023764B" w:rsidR="007564DB" w:rsidP="0C8B096D" w:rsidRDefault="007564DB" w14:paraId="222308D7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Undertake ongoing development as agreed with the Line Manager</w:t>
            </w:r>
          </w:p>
        </w:tc>
        <w:tc>
          <w:tcPr>
            <w:tcW w:w="1559" w:type="dxa"/>
            <w:tcMar/>
          </w:tcPr>
          <w:p w:rsidRPr="007661B7" w:rsidR="007564DB" w:rsidP="0C8B096D" w:rsidRDefault="007564DB" w14:paraId="3516E2B8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Ongoing throughout the year</w:t>
            </w:r>
          </w:p>
        </w:tc>
        <w:tc>
          <w:tcPr>
            <w:tcW w:w="2552" w:type="dxa"/>
            <w:tcMar/>
          </w:tcPr>
          <w:p w:rsidRPr="007661B7" w:rsidR="007564DB" w:rsidP="00165D43" w:rsidRDefault="007564DB" w14:paraId="4A0472AD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7564DB" w:rsidP="00165D43" w:rsidRDefault="007564DB" w14:paraId="27B03BC7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7564DB" w:rsidP="00165D43" w:rsidRDefault="007564DB" w14:paraId="2EF20E78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7564DB" w:rsidTr="0C8B096D" w14:paraId="76FBEFBE" w14:textId="77777777">
        <w:trPr>
          <w:trHeight w:val="2024"/>
        </w:trPr>
        <w:tc>
          <w:tcPr>
            <w:tcW w:w="2410" w:type="dxa"/>
            <w:tcMar/>
          </w:tcPr>
          <w:p w:rsidRPr="009D399E" w:rsidR="007564DB" w:rsidP="0C8B096D" w:rsidRDefault="007564DB" w14:paraId="0BD60D0D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(Clarify a target around specific requirement for research-related publications and / or REF-compliant items)</w:t>
            </w:r>
          </w:p>
        </w:tc>
        <w:tc>
          <w:tcPr>
            <w:tcW w:w="4253" w:type="dxa"/>
            <w:tcMar/>
          </w:tcPr>
          <w:p w:rsidRPr="009D399E" w:rsidR="007564DB" w:rsidP="0C8B096D" w:rsidRDefault="007564DB" w14:paraId="2DBF6100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Meet with Department Director Research / Theme Leader / Centre Director to discuss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:</w:t>
            </w:r>
          </w:p>
          <w:p w:rsidR="007564DB" w:rsidP="0C8B096D" w:rsidRDefault="007564DB" w14:paraId="21F8F619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Develop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ment of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 xml:space="preserve">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Personal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3 year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Research Plan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</w:t>
            </w:r>
          </w:p>
          <w:p w:rsidRPr="009D399E" w:rsidR="007564DB" w:rsidP="0C8B096D" w:rsidRDefault="007564DB" w14:paraId="6705E04A" w14:textId="77777777" w14:noSpellErr="1">
            <w:pPr>
              <w:pStyle w:val="Body1"/>
              <w:numPr>
                <w:ilvl w:val="0"/>
                <w:numId w:val="14"/>
              </w:num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Publications</w:t>
            </w:r>
          </w:p>
        </w:tc>
        <w:tc>
          <w:tcPr>
            <w:tcW w:w="1559" w:type="dxa"/>
            <w:tcMar/>
          </w:tcPr>
          <w:p w:rsidR="007564DB" w:rsidP="0C8B096D" w:rsidRDefault="007564DB" w14:paraId="677A7476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By the end of Year 2</w:t>
            </w:r>
          </w:p>
        </w:tc>
        <w:tc>
          <w:tcPr>
            <w:tcW w:w="2552" w:type="dxa"/>
            <w:tcMar/>
          </w:tcPr>
          <w:p w:rsidRPr="007661B7" w:rsidR="007564DB" w:rsidP="00165D43" w:rsidRDefault="007564DB" w14:paraId="5FD2BD30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7564DB" w:rsidP="00165D43" w:rsidRDefault="007564DB" w14:paraId="32B0D0FA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7564DB" w:rsidP="00165D43" w:rsidRDefault="007564DB" w14:paraId="444DC7EF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7564DB" w:rsidTr="0C8B096D" w14:paraId="794125AF" w14:textId="77777777">
        <w:trPr>
          <w:trHeight w:val="1240"/>
        </w:trPr>
        <w:tc>
          <w:tcPr>
            <w:tcW w:w="2410" w:type="dxa"/>
            <w:tcMar/>
          </w:tcPr>
          <w:p w:rsidRPr="0023764B" w:rsidR="007564DB" w:rsidP="0C8B096D" w:rsidRDefault="007564DB" w14:paraId="3A2936A6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Engage with and complete all aspects of Brunel’s mandated compliance training</w:t>
            </w:r>
          </w:p>
        </w:tc>
        <w:tc>
          <w:tcPr>
            <w:tcW w:w="4253" w:type="dxa"/>
            <w:tcMar/>
          </w:tcPr>
          <w:p w:rsidRPr="0023764B" w:rsidR="007564DB" w:rsidP="0C8B096D" w:rsidRDefault="007564DB" w14:paraId="5A224410" w14:textId="77777777" w14:noSpellErr="1">
            <w:pPr>
              <w:pStyle w:val="Body1"/>
              <w:numPr>
                <w:ilvl w:val="0"/>
                <w:numId w:val="10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Review the personal </w:t>
            </w:r>
            <w:hyperlink r:id="R89ee9106a6f24547">
              <w:r w:rsidRPr="0C8B096D" w:rsidR="0C8B096D">
                <w:rPr>
                  <w:rStyle w:val="Hyperlink"/>
                  <w:rFonts w:ascii="Calibri" w:hAnsi="Calibri" w:asciiTheme="minorAscii" w:hAnsiTheme="minorAscii"/>
                  <w:b w:val="0"/>
                  <w:bCs w:val="0"/>
                  <w:color w:val="000000" w:themeColor="text1" w:themeTint="FF" w:themeShade="FF"/>
                </w:rPr>
                <w:t>Compliance Report</w:t>
              </w:r>
            </w:hyperlink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and complete any required refresher / additional online training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and any role dependant training e.g. research integrity</w:t>
            </w:r>
          </w:p>
        </w:tc>
        <w:tc>
          <w:tcPr>
            <w:tcW w:w="1559" w:type="dxa"/>
            <w:tcMar/>
          </w:tcPr>
          <w:p w:rsidRPr="007661B7" w:rsidR="007564DB" w:rsidP="0C8B096D" w:rsidRDefault="007564DB" w14:paraId="6F99F7C5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>Register within 6 weeks of starting Year 2</w:t>
            </w:r>
          </w:p>
        </w:tc>
        <w:tc>
          <w:tcPr>
            <w:tcW w:w="2552" w:type="dxa"/>
            <w:tcMar/>
          </w:tcPr>
          <w:p w:rsidRPr="007661B7" w:rsidR="007564DB" w:rsidP="00165D43" w:rsidRDefault="007564DB" w14:paraId="00C3383B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7564DB" w:rsidP="00165D43" w:rsidRDefault="007564DB" w14:paraId="5C50E60E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7564DB" w:rsidP="00165D43" w:rsidRDefault="007564DB" w14:paraId="269690E3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D06D0A" w:rsidTr="0C8B096D" w14:paraId="6240CA40" w14:textId="77777777">
        <w:trPr>
          <w:trHeight w:val="2024"/>
        </w:trPr>
        <w:tc>
          <w:tcPr>
            <w:tcW w:w="2410" w:type="dxa"/>
            <w:tcMar/>
          </w:tcPr>
          <w:p w:rsidRPr="00A911D7" w:rsidR="00D06D0A" w:rsidP="0C8B096D" w:rsidRDefault="00D06D0A" w14:paraId="534FA6E1" w14:textId="77777777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Identify an appropriate management and leadership task / role for Lecturer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Development 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Year 1</w:t>
            </w:r>
          </w:p>
        </w:tc>
        <w:tc>
          <w:tcPr>
            <w:tcW w:w="4253" w:type="dxa"/>
            <w:tcMar/>
          </w:tcPr>
          <w:p w:rsidRPr="00A911D7" w:rsidR="00D06D0A" w:rsidP="0C8B096D" w:rsidRDefault="00D06D0A" w14:paraId="31C1ECC4" w14:textId="77777777" w14:noSpellErr="1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Discuss with Line Manager</w:t>
            </w:r>
          </w:p>
          <w:p w:rsidRPr="00A911D7" w:rsidR="00D06D0A" w:rsidP="0C8B096D" w:rsidRDefault="00D06D0A" w14:paraId="77A4EBAC" w14:textId="77777777" w14:noSpellErr="1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Undertake all training required for task / role</w:t>
            </w:r>
          </w:p>
          <w:p w:rsidRPr="00A911D7" w:rsidR="00D06D0A" w:rsidP="0C8B096D" w:rsidRDefault="00D06D0A" w14:paraId="0CF228D6" w14:textId="77777777" w14:noSpellErr="1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Shadow a colleague undertaking that task / role</w:t>
            </w:r>
          </w:p>
        </w:tc>
        <w:tc>
          <w:tcPr>
            <w:tcW w:w="1559" w:type="dxa"/>
            <w:tcMar/>
          </w:tcPr>
          <w:p w:rsidRPr="00272F8E" w:rsidR="00D06D0A" w:rsidP="0C8B096D" w:rsidRDefault="00D06D0A" w14:paraId="41155D41" w14:textId="6B96A43B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highlight w:val="yellow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 xml:space="preserve">No later than 6 months </w:t>
            </w:r>
          </w:p>
        </w:tc>
        <w:tc>
          <w:tcPr>
            <w:tcW w:w="2552" w:type="dxa"/>
            <w:tcMar/>
          </w:tcPr>
          <w:p w:rsidRPr="007661B7" w:rsidR="00D06D0A" w:rsidP="00D06D0A" w:rsidRDefault="00D06D0A" w14:paraId="6BA75356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D06D0A" w:rsidP="00D06D0A" w:rsidRDefault="00D06D0A" w14:paraId="0D350A73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D06D0A" w:rsidP="00D06D0A" w:rsidRDefault="00D06D0A" w14:paraId="46DE8929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D06D0A" w:rsidTr="0C8B096D" w14:paraId="65475457" w14:textId="77777777">
        <w:trPr>
          <w:trHeight w:val="2024"/>
        </w:trPr>
        <w:tc>
          <w:tcPr>
            <w:tcW w:w="2410" w:type="dxa"/>
            <w:tcMar/>
          </w:tcPr>
          <w:p w:rsidRPr="00A911D7" w:rsidR="00D06D0A" w:rsidP="0C8B096D" w:rsidRDefault="00D06D0A" w14:paraId="6A9BE9B7" w14:textId="713FBBAE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Identify a minimum of  1 opportunity to engage externally to the University in an effective way i.e. external examiner, Athena Swan Assessor etc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.</w:t>
            </w: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4253" w:type="dxa"/>
            <w:tcMar/>
          </w:tcPr>
          <w:p w:rsidRPr="00A911D7" w:rsidR="00D06D0A" w:rsidP="0C8B096D" w:rsidRDefault="00D06D0A" w14:paraId="7A6203F8" w14:textId="77777777" w14:noSpellErr="1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  <w:color w:val="000000" w:themeColor="text1" w:themeTint="FF" w:themeShade="FF"/>
              </w:rPr>
              <w:t>Discuss with Line Manager / Head of Department / Academic Partnerships Office / Vice Dean International</w:t>
            </w:r>
          </w:p>
        </w:tc>
        <w:tc>
          <w:tcPr>
            <w:tcW w:w="1559" w:type="dxa"/>
            <w:tcMar/>
          </w:tcPr>
          <w:p w:rsidRPr="00D06D0A" w:rsidR="00D06D0A" w:rsidP="0C8B096D" w:rsidRDefault="00D06D0A" w14:paraId="1D3F2FEA" w14:textId="42256F5C" w14:noSpellErr="1">
            <w:pPr>
              <w:pStyle w:val="Body1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0C8B096D" w:rsidR="0C8B096D">
              <w:rPr>
                <w:rFonts w:ascii="Calibri" w:hAnsi="Calibri" w:asciiTheme="minorAscii" w:hAnsiTheme="minorAscii"/>
                <w:b w:val="0"/>
                <w:bCs w:val="0"/>
              </w:rPr>
              <w:t xml:space="preserve">No later than 6 months </w:t>
            </w:r>
          </w:p>
        </w:tc>
        <w:tc>
          <w:tcPr>
            <w:tcW w:w="2552" w:type="dxa"/>
            <w:tcMar/>
          </w:tcPr>
          <w:p w:rsidRPr="007661B7" w:rsidR="00D06D0A" w:rsidP="00D06D0A" w:rsidRDefault="00D06D0A" w14:paraId="1C1DF05D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D06D0A" w:rsidP="00D06D0A" w:rsidRDefault="00D06D0A" w14:paraId="439AD6C8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D06D0A" w:rsidP="00D06D0A" w:rsidRDefault="00D06D0A" w14:paraId="262E9CEF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D06D0A" w:rsidTr="0C8B096D" w14:paraId="1478A87B" w14:textId="77777777">
        <w:trPr>
          <w:trHeight w:val="2024"/>
        </w:trPr>
        <w:tc>
          <w:tcPr>
            <w:tcW w:w="2410" w:type="dxa"/>
            <w:tcMar/>
          </w:tcPr>
          <w:p w:rsidR="00D06D0A" w:rsidP="00D06D0A" w:rsidRDefault="00D06D0A" w14:paraId="150E2056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4253" w:type="dxa"/>
            <w:tcMar/>
          </w:tcPr>
          <w:p w:rsidR="00D06D0A" w:rsidP="00D06D0A" w:rsidRDefault="00D06D0A" w14:paraId="59FB4507" w14:textId="77777777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D06D0A" w:rsidP="00D06D0A" w:rsidRDefault="00D06D0A" w14:paraId="179409D1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552" w:type="dxa"/>
            <w:tcMar/>
          </w:tcPr>
          <w:p w:rsidRPr="007661B7" w:rsidR="00D06D0A" w:rsidP="00D06D0A" w:rsidRDefault="00D06D0A" w14:paraId="25495C76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D06D0A" w:rsidP="00D06D0A" w:rsidRDefault="00D06D0A" w14:paraId="0A6CE3ED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D06D0A" w:rsidP="00D06D0A" w:rsidRDefault="00D06D0A" w14:paraId="0E70B266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  <w:tr w:rsidRPr="007661B7" w:rsidR="00D06D0A" w:rsidTr="0C8B096D" w14:paraId="2C168040" w14:textId="77777777">
        <w:trPr>
          <w:trHeight w:val="2024"/>
        </w:trPr>
        <w:tc>
          <w:tcPr>
            <w:tcW w:w="2410" w:type="dxa"/>
            <w:tcMar/>
          </w:tcPr>
          <w:p w:rsidR="00D06D0A" w:rsidP="00D06D0A" w:rsidRDefault="00D06D0A" w14:paraId="0E41D116" w14:textId="77777777">
            <w:pPr>
              <w:pStyle w:val="Body1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4253" w:type="dxa"/>
            <w:tcMar/>
          </w:tcPr>
          <w:p w:rsidR="00D06D0A" w:rsidP="00D06D0A" w:rsidRDefault="00D06D0A" w14:paraId="0DFEE0EF" w14:textId="77777777">
            <w:pPr>
              <w:pStyle w:val="Body1"/>
              <w:numPr>
                <w:ilvl w:val="0"/>
                <w:numId w:val="11"/>
              </w:numPr>
              <w:ind w:left="346" w:hanging="346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559" w:type="dxa"/>
            <w:tcMar/>
          </w:tcPr>
          <w:p w:rsidR="00D06D0A" w:rsidP="00D06D0A" w:rsidRDefault="00D06D0A" w14:paraId="0607DD30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552" w:type="dxa"/>
            <w:tcMar/>
          </w:tcPr>
          <w:p w:rsidRPr="007661B7" w:rsidR="00D06D0A" w:rsidP="00D06D0A" w:rsidRDefault="00D06D0A" w14:paraId="76BD1BED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2835" w:type="dxa"/>
            <w:tcMar/>
          </w:tcPr>
          <w:p w:rsidRPr="007661B7" w:rsidR="00D06D0A" w:rsidP="00D06D0A" w:rsidRDefault="00D06D0A" w14:paraId="4FE55AB8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  <w:tc>
          <w:tcPr>
            <w:tcW w:w="1842" w:type="dxa"/>
            <w:tcMar/>
          </w:tcPr>
          <w:p w:rsidRPr="007661B7" w:rsidR="00D06D0A" w:rsidP="00D06D0A" w:rsidRDefault="00D06D0A" w14:paraId="2CD615FE" w14:textId="77777777">
            <w:pPr>
              <w:pStyle w:val="Body1"/>
              <w:rPr>
                <w:rFonts w:asciiTheme="minorHAnsi" w:hAnsiTheme="minorHAnsi"/>
                <w:b w:val="0"/>
              </w:rPr>
            </w:pPr>
          </w:p>
        </w:tc>
      </w:tr>
    </w:tbl>
    <w:p w:rsidRPr="00905752" w:rsidR="00905752" w:rsidP="00905752" w:rsidRDefault="00905752" w14:paraId="7D2D8DB0" w14:textId="77777777"/>
    <w:p w:rsidRPr="007661B7" w:rsidR="007661B7" w:rsidP="0C8B096D" w:rsidRDefault="007661B7" w14:paraId="0573872B" w14:textId="77777777" w14:noSpellErr="1">
      <w:pPr>
        <w:rPr>
          <w:rFonts w:ascii="Calibri" w:hAnsi="Calibri" w:cs="Arial" w:asciiTheme="minorAscii" w:hAnsiTheme="minorAscii"/>
          <w:b w:val="1"/>
          <w:bCs w:val="1"/>
        </w:rPr>
      </w:pPr>
      <w:r w:rsidRPr="0C8B096D" w:rsidR="0C8B096D">
        <w:rPr>
          <w:rFonts w:ascii="Calibri" w:hAnsi="Calibri" w:cs="Arial" w:asciiTheme="minorAscii" w:hAnsiTheme="minorAscii"/>
          <w:b w:val="1"/>
          <w:bCs w:val="1"/>
        </w:rPr>
        <w:t xml:space="preserve">Once you have added your targets above, please ensure that you complete your online Personal </w:t>
      </w:r>
      <w:r w:rsidRPr="0C8B096D" w:rsidR="0C8B096D">
        <w:rPr>
          <w:rFonts w:ascii="Calibri" w:hAnsi="Calibri" w:cs="Arial" w:asciiTheme="minorAscii" w:hAnsiTheme="minorAscii"/>
          <w:b w:val="1"/>
          <w:bCs w:val="1"/>
        </w:rPr>
        <w:t>and Career Development Plan</w:t>
      </w:r>
      <w:r w:rsidRPr="0C8B096D" w:rsidR="0C8B096D">
        <w:rPr>
          <w:rFonts w:ascii="Calibri" w:hAnsi="Calibri" w:cs="Arial" w:asciiTheme="minorAscii" w:hAnsiTheme="minorAscii"/>
          <w:b w:val="1"/>
          <w:bCs w:val="1"/>
        </w:rPr>
        <w:t>.</w:t>
      </w:r>
    </w:p>
    <w:p w:rsidRPr="00905752" w:rsidR="00EC39A8" w:rsidP="0C8B096D" w:rsidRDefault="00EC39A8" w14:paraId="3C1522C3" w14:textId="77777777" w14:noSpellErr="1">
      <w:pPr>
        <w:pStyle w:val="Heading2"/>
        <w:rPr>
          <w:rFonts w:ascii="Calibri" w:hAnsi="Calibri" w:asciiTheme="minorAscii" w:hAnsiTheme="minorAscii"/>
          <w:b w:val="1"/>
          <w:bCs w:val="1"/>
        </w:rPr>
      </w:pPr>
      <w:r w:rsidRPr="0C8B096D" w:rsidR="0C8B096D">
        <w:rPr>
          <w:rFonts w:ascii="Calibri" w:hAnsi="Calibri" w:asciiTheme="minorAscii" w:hAnsiTheme="minorAscii"/>
          <w:b w:val="1"/>
          <w:bCs w:val="1"/>
        </w:rPr>
        <w:t>Comments Section</w:t>
      </w:r>
    </w:p>
    <w:p w:rsidRPr="002A3210" w:rsidR="002A3210" w:rsidP="0C8B096D" w:rsidRDefault="00156D58" w14:paraId="11E357C7" w14:textId="033F530A" w14:noSpellErr="1">
      <w:pPr>
        <w:pStyle w:val="Heading3"/>
        <w:rPr>
          <w:rFonts w:ascii="Calibri" w:hAnsi="Calibri" w:cs="Arial" w:asciiTheme="minorAscii" w:hAnsiTheme="minorAscii"/>
        </w:rPr>
      </w:pPr>
      <w:r w:rsidRPr="0C8B096D" w:rsidR="0C8B096D">
        <w:rPr>
          <w:rFonts w:ascii="Calibri" w:hAnsi="Calibri" w:cs="Arial" w:asciiTheme="minorAscii" w:hAnsiTheme="minorAscii"/>
        </w:rPr>
        <w:t>Managers</w:t>
      </w:r>
      <w:r w:rsidRPr="0C8B096D" w:rsidR="0C8B096D">
        <w:rPr>
          <w:rFonts w:ascii="Calibri" w:hAnsi="Calibri" w:cs="Arial" w:asciiTheme="minorAscii" w:hAnsiTheme="minorAscii"/>
        </w:rPr>
        <w:t xml:space="preserve"> </w:t>
      </w:r>
      <w:r w:rsidRPr="0C8B096D" w:rsidR="0C8B096D">
        <w:rPr>
          <w:rFonts w:ascii="Calibri" w:hAnsi="Calibri" w:cs="Arial" w:asciiTheme="minorAscii" w:hAnsiTheme="minorAscii"/>
        </w:rPr>
        <w:t xml:space="preserve">overall comments </w:t>
      </w:r>
      <w:r w:rsidRPr="0C8B096D" w:rsidR="0C8B096D">
        <w:rPr>
          <w:rFonts w:ascii="Calibri" w:hAnsi="Calibri" w:cs="Arial" w:asciiTheme="minorAscii" w:hAnsiTheme="minorAscii"/>
        </w:rPr>
        <w:t>and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905752" w:rsidR="002A3210" w:rsidTr="001641ED" w14:paraId="15886F32" w14:textId="77777777">
        <w:trPr>
          <w:trHeight w:val="2024"/>
        </w:trPr>
        <w:tc>
          <w:tcPr>
            <w:tcW w:w="13948" w:type="dxa"/>
          </w:tcPr>
          <w:p w:rsidRPr="00905752" w:rsidR="002A3210" w:rsidP="001641ED" w:rsidRDefault="002A3210" w14:paraId="59AB24F7" w14:textId="77777777">
            <w:pPr>
              <w:rPr>
                <w:rFonts w:asciiTheme="minorHAnsi" w:hAnsiTheme="minorHAnsi"/>
              </w:rPr>
            </w:pPr>
          </w:p>
          <w:p w:rsidRPr="00905752" w:rsidR="002A3210" w:rsidP="001641ED" w:rsidRDefault="002A3210" w14:paraId="15B5F000" w14:textId="77777777">
            <w:pPr>
              <w:rPr>
                <w:rFonts w:asciiTheme="minorHAnsi" w:hAnsiTheme="minorHAnsi"/>
              </w:rPr>
            </w:pPr>
          </w:p>
          <w:p w:rsidRPr="00905752" w:rsidR="002A3210" w:rsidP="001641ED" w:rsidRDefault="002A3210" w14:paraId="7FC4E26C" w14:textId="77777777">
            <w:pPr>
              <w:rPr>
                <w:rFonts w:asciiTheme="minorHAnsi" w:hAnsiTheme="minorHAnsi"/>
              </w:rPr>
            </w:pPr>
          </w:p>
          <w:p w:rsidRPr="00905752" w:rsidR="002A3210" w:rsidP="001641ED" w:rsidRDefault="002A3210" w14:paraId="3F2F52CE" w14:textId="77777777">
            <w:pPr>
              <w:rPr>
                <w:rFonts w:asciiTheme="minorHAnsi" w:hAnsiTheme="minorHAnsi"/>
              </w:rPr>
            </w:pPr>
          </w:p>
        </w:tc>
      </w:tr>
    </w:tbl>
    <w:p w:rsidR="00055E23" w:rsidP="00055E23" w:rsidRDefault="00055E23" w14:paraId="2E1E9A25" w14:textId="77777777">
      <w:pPr>
        <w:rPr>
          <w:rFonts w:asciiTheme="minorHAnsi" w:hAnsiTheme="minorHAnsi"/>
        </w:rPr>
      </w:pPr>
    </w:p>
    <w:p w:rsidRPr="002A3210" w:rsidR="002A3210" w:rsidP="0C8B096D" w:rsidRDefault="00156D58" w14:paraId="670C5422" w14:textId="5FDEB9DC" w14:noSpellErr="1">
      <w:pPr>
        <w:rPr>
          <w:rFonts w:ascii="Calibri" w:hAnsi="Calibri" w:asciiTheme="minorAscii" w:hAnsiTheme="minorAscii"/>
          <w:sz w:val="24"/>
          <w:szCs w:val="24"/>
        </w:rPr>
      </w:pPr>
      <w:r w:rsidRPr="0C8B096D" w:rsidR="0C8B096D">
        <w:rPr>
          <w:rFonts w:ascii="Calibri" w:hAnsi="Calibri" w:asciiTheme="minorAscii" w:hAnsiTheme="minorAscii"/>
          <w:sz w:val="24"/>
          <w:szCs w:val="24"/>
        </w:rPr>
        <w:t>Managers</w:t>
      </w:r>
      <w:r w:rsidRPr="0C8B096D" w:rsidR="0C8B096D">
        <w:rPr>
          <w:rFonts w:ascii="Calibri" w:hAnsi="Calibri" w:asciiTheme="minorAscii" w:hAnsiTheme="minorAscii"/>
          <w:sz w:val="24"/>
          <w:szCs w:val="24"/>
        </w:rPr>
        <w:t xml:space="preserve"> sign off:</w:t>
      </w:r>
      <w:r w:rsidRPr="0C8B096D" w:rsidR="0C8B096D">
        <w:rPr>
          <w:rFonts w:ascii="Calibri" w:hAnsi="Calibri" w:asciiTheme="minorAscii" w:hAnsiTheme="minorAscii"/>
          <w:sz w:val="24"/>
          <w:szCs w:val="24"/>
        </w:rPr>
        <w:t xml:space="preserve"> …………………………………………………………………………………………………..</w:t>
      </w:r>
    </w:p>
    <w:p w:rsidRPr="002A3210" w:rsidR="002A3210" w:rsidP="0C8B096D" w:rsidRDefault="00156D58" w14:paraId="5F047C42" w14:textId="7033A119" w14:noSpellErr="1">
      <w:pPr>
        <w:pStyle w:val="Heading3"/>
        <w:rPr>
          <w:rFonts w:ascii="Calibri" w:hAnsi="Calibri" w:cs="Arial" w:asciiTheme="minorAscii" w:hAnsiTheme="minorAscii"/>
        </w:rPr>
      </w:pPr>
      <w:r w:rsidRPr="0C8B096D" w:rsidR="0C8B096D">
        <w:rPr>
          <w:rFonts w:ascii="Calibri" w:hAnsi="Calibri" w:cs="Arial" w:asciiTheme="minorAscii" w:hAnsiTheme="minorAscii"/>
        </w:rPr>
        <w:t>Probationers</w:t>
      </w:r>
      <w:r w:rsidRPr="0C8B096D" w:rsidR="0C8B096D">
        <w:rPr>
          <w:rFonts w:ascii="Calibri" w:hAnsi="Calibri" w:cs="Arial" w:asciiTheme="minorAscii" w:hAnsiTheme="minorAscii"/>
        </w:rPr>
        <w:t xml:space="preserve"> overall comments and 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905752" w:rsidR="00055E23" w:rsidTr="00914BE6" w14:paraId="2F0026F1" w14:textId="77777777">
        <w:trPr>
          <w:trHeight w:val="2024"/>
        </w:trPr>
        <w:tc>
          <w:tcPr>
            <w:tcW w:w="13948" w:type="dxa"/>
          </w:tcPr>
          <w:p w:rsidRPr="00905752" w:rsidR="00055E23" w:rsidP="00914BE6" w:rsidRDefault="00055E23" w14:paraId="4A1FDCFF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436E077E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6F2232FB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0E0AA898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49F287CA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78502F8A" w14:textId="77777777">
            <w:pPr>
              <w:rPr>
                <w:rFonts w:asciiTheme="minorHAnsi" w:hAnsiTheme="minorHAnsi"/>
              </w:rPr>
            </w:pPr>
          </w:p>
          <w:p w:rsidRPr="00905752" w:rsidR="005E41A8" w:rsidP="00914BE6" w:rsidRDefault="005E41A8" w14:paraId="373CB533" w14:textId="77777777">
            <w:pPr>
              <w:rPr>
                <w:rFonts w:asciiTheme="minorHAnsi" w:hAnsiTheme="minorHAnsi"/>
              </w:rPr>
            </w:pPr>
          </w:p>
        </w:tc>
      </w:tr>
    </w:tbl>
    <w:p w:rsidR="00055E23" w:rsidP="00055E23" w:rsidRDefault="00055E23" w14:paraId="33E2B4FB" w14:textId="77777777">
      <w:pPr>
        <w:rPr>
          <w:rFonts w:asciiTheme="minorHAnsi" w:hAnsiTheme="minorHAnsi"/>
        </w:rPr>
      </w:pPr>
    </w:p>
    <w:p w:rsidR="002A3210" w:rsidP="0C8B096D" w:rsidRDefault="00156D58" w14:paraId="1B45DB53" w14:textId="5A78A25B" w14:noSpellErr="1">
      <w:pPr>
        <w:rPr>
          <w:rFonts w:ascii="Calibri" w:hAnsi="Calibri" w:asciiTheme="minorAscii" w:hAnsiTheme="minorAscii"/>
          <w:sz w:val="24"/>
          <w:szCs w:val="24"/>
        </w:rPr>
      </w:pPr>
      <w:r w:rsidRPr="0C8B096D" w:rsidR="0C8B096D">
        <w:rPr>
          <w:rFonts w:ascii="Calibri" w:hAnsi="Calibri" w:asciiTheme="minorAscii" w:hAnsiTheme="minorAscii"/>
          <w:sz w:val="24"/>
          <w:szCs w:val="24"/>
        </w:rPr>
        <w:t>Probationers</w:t>
      </w:r>
      <w:r w:rsidRPr="0C8B096D" w:rsidR="0C8B096D">
        <w:rPr>
          <w:rFonts w:ascii="Calibri" w:hAnsi="Calibri" w:asciiTheme="minorAscii" w:hAnsiTheme="minorAscii"/>
          <w:sz w:val="24"/>
          <w:szCs w:val="24"/>
        </w:rPr>
        <w:t xml:space="preserve"> sign off:</w:t>
      </w:r>
      <w:r w:rsidRPr="0C8B096D" w:rsidR="0C8B096D">
        <w:rPr>
          <w:rFonts w:ascii="Calibri" w:hAnsi="Calibri" w:asciiTheme="minorAscii" w:hAnsiTheme="minorAscii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2A3210" w:rsidP="0C8B096D" w:rsidRDefault="000131CE" w14:paraId="61FBC655" w14:textId="2FB5910C" w14:noSpellErr="1">
      <w:pPr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Thank you for completing this form. 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Please note that by submitting this 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Probation review form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you are agreeing that it provides an accura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te reflection of the discussion(s).</w:t>
      </w:r>
    </w:p>
    <w:p w:rsidR="00AA785D" w:rsidRDefault="00AA785D" w14:paraId="12F49A27" w14:textId="7777777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AA785D" w:rsidP="0C8B096D" w:rsidRDefault="00156D58" w14:paraId="4CCA7387" w14:textId="71877DB0" w14:noSpellErr="1">
      <w:pPr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Departmental Probation and Development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0C8B096D" w:rsidR="0C8B096D">
        <w:rPr>
          <w:rFonts w:ascii="Calibri" w:hAnsi="Calibri" w:asciiTheme="minorAscii" w:hAnsiTheme="minorAscii"/>
          <w:b w:val="1"/>
          <w:bCs w:val="1"/>
          <w:sz w:val="24"/>
          <w:szCs w:val="24"/>
        </w:rPr>
        <w:t>Panel Review Form:</w:t>
      </w:r>
    </w:p>
    <w:p w:rsidR="00AA785D" w:rsidP="0C8B096D" w:rsidRDefault="00AA785D" w14:paraId="0DBEE613" w14:textId="77777777" w14:noSpellErr="1">
      <w:pPr>
        <w:rPr>
          <w:rFonts w:ascii="Calibri" w:hAnsi="Calibri" w:asciiTheme="minorAscii" w:hAnsiTheme="minorAscii"/>
          <w:sz w:val="24"/>
          <w:szCs w:val="24"/>
        </w:rPr>
      </w:pPr>
      <w:r w:rsidRPr="0C8B096D">
        <w:rPr>
          <w:rFonts w:ascii="Calibri" w:hAnsi="Calibri" w:asciiTheme="minorAscii" w:hAnsiTheme="minorAscii"/>
          <w:sz w:val="24"/>
          <w:szCs w:val="24"/>
        </w:rPr>
        <w:t xml:space="preserve">In attendance: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C8B096D">
        <w:rPr>
          <w:rFonts w:ascii="Calibri" w:hAnsi="Calibri" w:asciiTheme="minorAscii" w:hAnsiTheme="minorAscii"/>
          <w:sz w:val="24"/>
          <w:szCs w:val="24"/>
        </w:rPr>
        <w:t>Date of Panel:</w:t>
      </w:r>
    </w:p>
    <w:p w:rsidR="00AA785D" w:rsidP="00AA785D" w:rsidRDefault="00AA785D" w14:paraId="6F8D2D2F" w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(Chair):</w:t>
      </w:r>
    </w:p>
    <w:p w:rsidR="00AA785D" w:rsidP="00AA785D" w:rsidRDefault="00AA785D" w14:paraId="160B4C74" w14:textId="777777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(HR):</w:t>
      </w:r>
    </w:p>
    <w:p w:rsidRPr="002A3210" w:rsidR="00AA785D" w:rsidP="00AA785D" w:rsidRDefault="00AA785D" w14:paraId="4A80B2AA" w14:textId="77777777">
      <w:pPr>
        <w:pStyle w:val="Heading3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Feedback from the Panel in respect of Targets met: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905752" w:rsidR="00AA785D" w:rsidTr="00AA785D" w14:paraId="7ABD7265" w14:textId="77777777">
        <w:trPr>
          <w:trHeight w:val="978"/>
        </w:trPr>
        <w:tc>
          <w:tcPr>
            <w:tcW w:w="13948" w:type="dxa"/>
          </w:tcPr>
          <w:p w:rsidRPr="00905752" w:rsidR="00AA785D" w:rsidP="00032B07" w:rsidRDefault="00AA785D" w14:paraId="46530A42" w14:textId="77777777">
            <w:pPr>
              <w:rPr>
                <w:rFonts w:asciiTheme="minorHAnsi" w:hAnsiTheme="minorHAnsi"/>
              </w:rPr>
            </w:pPr>
          </w:p>
        </w:tc>
      </w:tr>
    </w:tbl>
    <w:p w:rsidRPr="002A3210" w:rsidR="00AA785D" w:rsidP="00AA785D" w:rsidRDefault="00AA785D" w14:paraId="50DA8686" w14:textId="77777777">
      <w:pPr>
        <w:pStyle w:val="Heading3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Feedback from the Panel in respect of Targets not met: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905752" w:rsidR="00AA785D" w:rsidTr="00AA785D" w14:paraId="231C08B3" w14:textId="77777777">
        <w:trPr>
          <w:trHeight w:val="918"/>
        </w:trPr>
        <w:tc>
          <w:tcPr>
            <w:tcW w:w="13948" w:type="dxa"/>
          </w:tcPr>
          <w:p w:rsidRPr="00905752" w:rsidR="00AA785D" w:rsidP="00032B07" w:rsidRDefault="00AA785D" w14:paraId="6A67AA01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25F1D4B6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497A169E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6BC296B2" w14:textId="77777777">
            <w:pPr>
              <w:rPr>
                <w:rFonts w:asciiTheme="minorHAnsi" w:hAnsiTheme="minorHAnsi"/>
              </w:rPr>
            </w:pPr>
          </w:p>
        </w:tc>
      </w:tr>
    </w:tbl>
    <w:p w:rsidRPr="00AA785D" w:rsidR="00AA785D" w:rsidP="00AA785D" w:rsidRDefault="00AA785D" w14:paraId="0586935F" w14:textId="77777777">
      <w:pPr>
        <w:pStyle w:val="Heading3"/>
        <w:rPr>
          <w:rFonts w:cs="Arial" w:asciiTheme="minorHAnsi" w:hAnsiTheme="minorHAnsi"/>
        </w:rPr>
      </w:pPr>
      <w:r w:rsidRPr="00AA785D">
        <w:rPr>
          <w:rFonts w:cs="Arial" w:asciiTheme="minorHAnsi" w:hAnsiTheme="minorHAnsi"/>
        </w:rPr>
        <w:t>Recommendations: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Pr="00905752" w:rsidR="00AA785D" w:rsidTr="00032B07" w14:paraId="352D947A" w14:textId="77777777">
        <w:trPr>
          <w:trHeight w:val="918"/>
        </w:trPr>
        <w:tc>
          <w:tcPr>
            <w:tcW w:w="13948" w:type="dxa"/>
          </w:tcPr>
          <w:p w:rsidRPr="00905752" w:rsidR="00AA785D" w:rsidP="00032B07" w:rsidRDefault="00AA785D" w14:paraId="16D05CE9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52890F5D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6F1F4FE1" w14:textId="77777777">
            <w:pPr>
              <w:rPr>
                <w:rFonts w:asciiTheme="minorHAnsi" w:hAnsiTheme="minorHAnsi"/>
              </w:rPr>
            </w:pPr>
          </w:p>
          <w:p w:rsidRPr="00905752" w:rsidR="00AA785D" w:rsidP="00032B07" w:rsidRDefault="00AA785D" w14:paraId="1F485690" w14:textId="77777777">
            <w:pPr>
              <w:rPr>
                <w:rFonts w:asciiTheme="minorHAnsi" w:hAnsiTheme="minorHAnsi"/>
              </w:rPr>
            </w:pPr>
          </w:p>
        </w:tc>
      </w:tr>
    </w:tbl>
    <w:p w:rsidR="00AA785D" w:rsidP="00AA785D" w:rsidRDefault="00AA785D" w14:paraId="30A5CEB5" w14:textId="77777777">
      <w:r>
        <w:t xml:space="preserve">Outcome by Head of Department / Dean: </w:t>
      </w:r>
      <w:r>
        <w:tab/>
      </w:r>
    </w:p>
    <w:p w:rsidR="00AA785D" w:rsidP="00AA785D" w:rsidRDefault="00AA785D" w14:paraId="63F7CD0B" w14:textId="27421D0E">
      <w:pPr>
        <w:ind w:firstLine="720"/>
      </w:pPr>
      <w:r>
        <w:t xml:space="preserve">For </w:t>
      </w:r>
      <w:r w:rsidR="008010BC">
        <w:t>Interim</w:t>
      </w:r>
      <w:r>
        <w:t xml:space="preserve"> reviews:</w:t>
      </w:r>
      <w:r>
        <w:tab/>
      </w:r>
      <w:r>
        <w:t xml:space="preserve">Requiring additional measures / Progressing satisfactorily  </w:t>
      </w:r>
    </w:p>
    <w:p w:rsidR="00AA785D" w:rsidP="00AA785D" w:rsidRDefault="00AA785D" w14:paraId="3482104A" w14:textId="77777777">
      <w:pPr>
        <w:ind w:firstLine="720"/>
      </w:pPr>
      <w:r>
        <w:t>For Final reviews:</w:t>
      </w:r>
      <w:r>
        <w:tab/>
      </w:r>
      <w:r>
        <w:t xml:space="preserve">Approved / Not Approved </w:t>
      </w:r>
      <w:r w:rsidRPr="00BA6260">
        <w:rPr>
          <w:i/>
        </w:rPr>
        <w:t>(delete as appropriate)</w:t>
      </w:r>
    </w:p>
    <w:p w:rsidR="00AA785D" w:rsidP="00AA785D" w:rsidRDefault="00AA785D" w14:paraId="2E5862AD" w14:textId="1C2F06E5">
      <w:r>
        <w:t xml:space="preserve">Signature of the Head of Department / </w:t>
      </w:r>
      <w:r w:rsidR="00156D58">
        <w:t xml:space="preserve">Vice Provost </w:t>
      </w:r>
      <w:r w:rsidR="008718E4">
        <w:t>&amp; Dean of College</w:t>
      </w:r>
      <w:r w:rsidR="00156D58">
        <w:t xml:space="preserve"> (d</w:t>
      </w:r>
      <w:r w:rsidRPr="00156D58" w:rsidR="00156D58">
        <w:rPr>
          <w:i/>
        </w:rPr>
        <w:t>elete as appropriate):</w:t>
      </w:r>
      <w:r w:rsidR="00156D58">
        <w:t xml:space="preserve"> </w:t>
      </w:r>
    </w:p>
    <w:p w:rsidR="00AA785D" w:rsidP="00AA785D" w:rsidRDefault="00AA785D" w14:paraId="0FCE5766" w14:textId="77777777"/>
    <w:p w:rsidR="00AA785D" w:rsidP="00AA785D" w:rsidRDefault="00AA785D" w14:paraId="79FBA1A4" w14:textId="262B8208">
      <w:pPr>
        <w:tabs>
          <w:tab w:val="left" w:pos="4536"/>
        </w:tabs>
        <w:rPr>
          <w:i/>
        </w:rPr>
      </w:pPr>
      <w:r>
        <w:t>Date: ….............................................................</w:t>
      </w:r>
      <w:r>
        <w:tab/>
      </w:r>
      <w:r>
        <w:tab/>
      </w:r>
      <w:r>
        <w:tab/>
      </w:r>
      <w:r>
        <w:rPr>
          <w:i/>
        </w:rPr>
        <w:t>(This page must be forwarded to Human Resources to update Probation record)</w:t>
      </w:r>
    </w:p>
    <w:p w:rsidRPr="00AA785D" w:rsidR="008718E4" w:rsidP="00AA785D" w:rsidRDefault="008718E4" w14:paraId="6E283CC7" w14:textId="36C108D5">
      <w:pPr>
        <w:tabs>
          <w:tab w:val="left" w:pos="4536"/>
        </w:tabs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If the probation is to be extended the form must be forwarded the Vice Provost &amp; Dean of College for signature.  </w:t>
      </w:r>
    </w:p>
    <w:sectPr w:rsidRPr="00AA785D" w:rsidR="008718E4" w:rsidSect="00FA744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single" w:color="323E4F" w:themeColor="text2" w:themeShade="BF" w:sz="18" w:space="24"/>
        <w:left w:val="single" w:color="323E4F" w:themeColor="text2" w:themeShade="BF" w:sz="18" w:space="24"/>
        <w:bottom w:val="single" w:color="323E4F" w:themeColor="text2" w:themeShade="BF" w:sz="18" w:space="24"/>
        <w:right w:val="single" w:color="323E4F" w:themeColor="text2" w:themeShade="BF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F1" w:rsidP="00FA744C" w:rsidRDefault="006236F1" w14:paraId="1F26E3C4" w14:textId="77777777">
      <w:pPr>
        <w:spacing w:after="0" w:line="240" w:lineRule="auto"/>
      </w:pPr>
      <w:r>
        <w:separator/>
      </w:r>
    </w:p>
  </w:endnote>
  <w:endnote w:type="continuationSeparator" w:id="0">
    <w:p w:rsidR="006236F1" w:rsidP="00FA744C" w:rsidRDefault="006236F1" w14:paraId="405D28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B143F" w:rsidR="00E6592E" w:rsidP="0C8B096D" w:rsidRDefault="00F73433" w14:paraId="0BA01948" w14:textId="12AEA627" w14:noSpellErr="1">
    <w:pPr>
      <w:pStyle w:val="Footer"/>
      <w:jc w:val="right"/>
      <w:rPr>
        <w:rFonts w:ascii="Calibri" w:hAnsi="Calibri" w:asciiTheme="minorAscii" w:hAnsiTheme="minorAscii"/>
        <w:color w:val="002060"/>
        <w:sz w:val="24"/>
        <w:szCs w:val="24"/>
      </w:rPr>
    </w:pPr>
    <w:r w:rsidRPr="0C8B096D">
      <w:rPr>
        <w:rFonts w:ascii="Calibri" w:hAnsi="Calibri" w:asciiTheme="minorAscii" w:hAnsiTheme="minorAscii"/>
        <w:color w:val="002060"/>
        <w:sz w:val="24"/>
        <w:szCs w:val="24"/>
      </w:rPr>
      <w:t xml:space="preserve">Page </w:t>
    </w:r>
    <w:sdt>
      <w:sdtPr>
        <w:rPr>
          <w:rFonts w:asciiTheme="minorHAnsi" w:hAnsiTheme="minorHAnsi"/>
          <w:color w:val="002060"/>
          <w:sz w:val="24"/>
          <w:szCs w:val="24"/>
        </w:rPr>
        <w:id w:val="1084577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43F" w:rsidR="00E6592E">
          <w:rPr>
            <w:rFonts w:asciiTheme="minorHAnsi" w:hAnsiTheme="minorHAnsi"/>
            <w:color w:val="002060"/>
            <w:sz w:val="24"/>
            <w:szCs w:val="24"/>
          </w:rPr>
          <w:fldChar w:fldCharType="begin"/>
        </w:r>
        <w:r w:rsidRPr="005B143F" w:rsidR="00E6592E">
          <w:rPr>
            <w:rFonts w:asciiTheme="minorHAnsi" w:hAnsiTheme="minorHAnsi"/>
            <w:color w:val="002060"/>
            <w:sz w:val="24"/>
            <w:szCs w:val="24"/>
          </w:rPr>
          <w:instrText xml:space="preserve"> PAGE   \* MERGEFORMAT </w:instrText>
        </w:r>
        <w:r w:rsidRPr="005B143F" w:rsidR="00E6592E">
          <w:rPr>
            <w:rFonts w:asciiTheme="minorHAnsi" w:hAnsiTheme="minorHAnsi"/>
            <w:color w:val="002060"/>
            <w:sz w:val="24"/>
            <w:szCs w:val="24"/>
          </w:rPr>
          <w:fldChar w:fldCharType="separate"/>
        </w:r>
        <w:r w:rsidR="00146E8A">
          <w:rPr>
            <w:rFonts w:asciiTheme="minorHAnsi" w:hAnsiTheme="minorHAnsi"/>
            <w:noProof/>
            <w:color w:val="002060"/>
            <w:sz w:val="24"/>
            <w:szCs w:val="24"/>
          </w:rPr>
          <w:t>4</w:t>
        </w:r>
        <w:r w:rsidRPr="005B143F" w:rsidR="00E6592E">
          <w:rPr>
            <w:rFonts w:asciiTheme="minorHAnsi" w:hAnsiTheme="minorHAnsi"/>
            <w:noProof/>
            <w:color w:val="002060"/>
            <w:sz w:val="24"/>
            <w:szCs w:val="24"/>
          </w:rPr>
          <w:fldChar w:fldCharType="end"/>
        </w:r>
      </w:sdtContent>
    </w:sdt>
  </w:p>
  <w:p w:rsidR="00E6592E" w:rsidRDefault="00E6592E" w14:paraId="17F693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F1" w:rsidP="00FA744C" w:rsidRDefault="006236F1" w14:paraId="5C8B5B7C" w14:textId="77777777">
      <w:pPr>
        <w:spacing w:after="0" w:line="240" w:lineRule="auto"/>
      </w:pPr>
      <w:r>
        <w:separator/>
      </w:r>
    </w:p>
  </w:footnote>
  <w:footnote w:type="continuationSeparator" w:id="0">
    <w:p w:rsidR="006236F1" w:rsidP="00FA744C" w:rsidRDefault="006236F1" w14:paraId="103C82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6A4977" w:rsidR="00E6592E" w:rsidP="006A4977" w:rsidRDefault="006A4977" w14:paraId="405255F8" w14:textId="3B3CDF7A">
    <w:pPr>
      <w:pStyle w:val="Header"/>
      <w:rPr>
        <w:rFonts w:ascii="Gotham Medium" w:hAnsi="Gotham Medium" w:cs="Arial"/>
        <w:b/>
        <w:szCs w:val="20"/>
      </w:rPr>
    </w:pPr>
    <w:r>
      <w:rPr>
        <w:rFonts w:ascii="Gotham Medium" w:hAnsi="Gotham Medium" w:cs="Arial"/>
        <w:b/>
        <w:szCs w:val="20"/>
      </w:rPr>
      <w:tab/>
    </w:r>
    <w:r>
      <w:rPr>
        <w:rFonts w:ascii="Gotham Medium" w:hAnsi="Gotham Medium" w:cs="Arial"/>
        <w:b/>
        <w:szCs w:val="20"/>
      </w:rPr>
      <w:tab/>
    </w:r>
    <w:r>
      <w:rPr>
        <w:rFonts w:ascii="Gotham Medium" w:hAnsi="Gotham Medium" w:cs="Arial"/>
        <w:b/>
        <w:szCs w:val="20"/>
      </w:rPr>
      <w:tab/>
    </w:r>
    <w:r>
      <w:rPr>
        <w:rFonts w:ascii="Gotham Medium" w:hAnsi="Gotham Medium" w:cs="Arial"/>
        <w:b/>
        <w:szCs w:val="20"/>
      </w:rPr>
      <w:tab/>
    </w:r>
  </w:p>
  <w:p w:rsidRPr="00CF4E41" w:rsidR="00E6592E" w:rsidP="0C8B096D" w:rsidRDefault="00E6592E" w14:paraId="31B8DC18" w14:textId="755C75C3" w14:noSpellErr="1">
    <w:pPr>
      <w:pStyle w:val="Header"/>
      <w:rPr>
        <w:color w:val="002060"/>
      </w:rPr>
    </w:pPr>
    <w:r w:rsidRPr="00CF4E41">
      <w:rPr>
        <w:noProof/>
        <w:color w:val="002060"/>
        <w:lang w:eastAsia="en-GB"/>
      </w:rPr>
      <w:drawing>
        <wp:anchor distT="0" distB="0" distL="114300" distR="114300" simplePos="0" relativeHeight="251660800" behindDoc="0" locked="0" layoutInCell="1" allowOverlap="1" wp14:anchorId="5269BF60" wp14:editId="3DDF9CDE">
          <wp:simplePos x="0" y="0"/>
          <wp:positionH relativeFrom="margin">
            <wp:posOffset>8153400</wp:posOffset>
          </wp:positionH>
          <wp:positionV relativeFrom="margin">
            <wp:posOffset>-455930</wp:posOffset>
          </wp:positionV>
          <wp:extent cx="1173480" cy="579120"/>
          <wp:effectExtent l="0" t="0" r="7620" b="0"/>
          <wp:wrapSquare wrapText="bothSides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unel University - West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C8B096D" w:rsidR="00F73433">
      <w:rPr>
        <w:rFonts w:ascii="Gotham Medium" w:hAnsi="Gotham Medium" w:cs="Arial"/>
        <w:b w:val="1"/>
        <w:bCs w:val="1"/>
        <w:color w:val="002060"/>
      </w:rPr>
      <w:t>ACADEMIC PROBATION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52A"/>
    <w:multiLevelType w:val="hybridMultilevel"/>
    <w:tmpl w:val="628E67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B60E8"/>
    <w:multiLevelType w:val="hybridMultilevel"/>
    <w:tmpl w:val="DB2CD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6F1A77"/>
    <w:multiLevelType w:val="hybridMultilevel"/>
    <w:tmpl w:val="0734AC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00199D"/>
    <w:multiLevelType w:val="hybridMultilevel"/>
    <w:tmpl w:val="B91028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862AEE"/>
    <w:multiLevelType w:val="hybridMultilevel"/>
    <w:tmpl w:val="70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E63C9C"/>
    <w:multiLevelType w:val="hybridMultilevel"/>
    <w:tmpl w:val="D9C03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6D667A"/>
    <w:multiLevelType w:val="hybridMultilevel"/>
    <w:tmpl w:val="8F46F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9011D"/>
    <w:multiLevelType w:val="hybridMultilevel"/>
    <w:tmpl w:val="E3560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200E1E"/>
    <w:multiLevelType w:val="hybridMultilevel"/>
    <w:tmpl w:val="0B4A9730"/>
    <w:lvl w:ilvl="0" w:tplc="91B07E9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04A37C">
      <w:numFmt w:val="bullet"/>
      <w:lvlText w:val="•"/>
      <w:lvlJc w:val="left"/>
      <w:pPr>
        <w:ind w:left="2160" w:hanging="720"/>
      </w:pPr>
      <w:rPr>
        <w:rFonts w:hint="default" w:ascii="Arial" w:hAnsi="Arial" w:cs="Arial" w:eastAsiaTheme="minorHAnsi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A36075D"/>
    <w:multiLevelType w:val="hybridMultilevel"/>
    <w:tmpl w:val="58CABB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C1602EB"/>
    <w:multiLevelType w:val="hybridMultilevel"/>
    <w:tmpl w:val="4E5E0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EF128B"/>
    <w:multiLevelType w:val="hybridMultilevel"/>
    <w:tmpl w:val="3F64721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7614F2A"/>
    <w:multiLevelType w:val="hybridMultilevel"/>
    <w:tmpl w:val="A2B0BC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2700BE"/>
    <w:multiLevelType w:val="hybridMultilevel"/>
    <w:tmpl w:val="54CED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FD0DD6"/>
    <w:multiLevelType w:val="hybridMultilevel"/>
    <w:tmpl w:val="0AFCBB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E54083"/>
    <w:multiLevelType w:val="hybridMultilevel"/>
    <w:tmpl w:val="CF5ED2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4C"/>
    <w:rsid w:val="000000AB"/>
    <w:rsid w:val="00012DB0"/>
    <w:rsid w:val="000131CE"/>
    <w:rsid w:val="00053322"/>
    <w:rsid w:val="00055E23"/>
    <w:rsid w:val="00066B90"/>
    <w:rsid w:val="000C61AB"/>
    <w:rsid w:val="000C7322"/>
    <w:rsid w:val="000D1157"/>
    <w:rsid w:val="000E71C3"/>
    <w:rsid w:val="001323DC"/>
    <w:rsid w:val="00134EBC"/>
    <w:rsid w:val="00137215"/>
    <w:rsid w:val="00146E8A"/>
    <w:rsid w:val="00156D58"/>
    <w:rsid w:val="001641ED"/>
    <w:rsid w:val="00166E31"/>
    <w:rsid w:val="0018088F"/>
    <w:rsid w:val="00220143"/>
    <w:rsid w:val="002663F2"/>
    <w:rsid w:val="00272F8E"/>
    <w:rsid w:val="002A3210"/>
    <w:rsid w:val="002B635E"/>
    <w:rsid w:val="0031051F"/>
    <w:rsid w:val="00392873"/>
    <w:rsid w:val="003A270F"/>
    <w:rsid w:val="003A2FE5"/>
    <w:rsid w:val="003A3515"/>
    <w:rsid w:val="003A6569"/>
    <w:rsid w:val="00407C0D"/>
    <w:rsid w:val="00411E50"/>
    <w:rsid w:val="0042074D"/>
    <w:rsid w:val="00457354"/>
    <w:rsid w:val="00464334"/>
    <w:rsid w:val="004A583A"/>
    <w:rsid w:val="004C7E3E"/>
    <w:rsid w:val="004F32F1"/>
    <w:rsid w:val="00503A28"/>
    <w:rsid w:val="0051190E"/>
    <w:rsid w:val="005579F8"/>
    <w:rsid w:val="00572847"/>
    <w:rsid w:val="00572DE9"/>
    <w:rsid w:val="005B143F"/>
    <w:rsid w:val="005D25E3"/>
    <w:rsid w:val="005E41A8"/>
    <w:rsid w:val="006236F1"/>
    <w:rsid w:val="006A052C"/>
    <w:rsid w:val="006A4977"/>
    <w:rsid w:val="006B578C"/>
    <w:rsid w:val="006E2E81"/>
    <w:rsid w:val="00716DDD"/>
    <w:rsid w:val="007416F1"/>
    <w:rsid w:val="007475AF"/>
    <w:rsid w:val="0075383F"/>
    <w:rsid w:val="00755A4C"/>
    <w:rsid w:val="007564DB"/>
    <w:rsid w:val="00756912"/>
    <w:rsid w:val="007661B7"/>
    <w:rsid w:val="00772C5D"/>
    <w:rsid w:val="007E7F67"/>
    <w:rsid w:val="008010BC"/>
    <w:rsid w:val="00855C46"/>
    <w:rsid w:val="008718E4"/>
    <w:rsid w:val="008750F5"/>
    <w:rsid w:val="008A1FFD"/>
    <w:rsid w:val="008D0D59"/>
    <w:rsid w:val="00905752"/>
    <w:rsid w:val="00914BE6"/>
    <w:rsid w:val="00921A7A"/>
    <w:rsid w:val="009505D8"/>
    <w:rsid w:val="00966157"/>
    <w:rsid w:val="009A5589"/>
    <w:rsid w:val="009F0AD4"/>
    <w:rsid w:val="009F56EA"/>
    <w:rsid w:val="00A05CCF"/>
    <w:rsid w:val="00A96E83"/>
    <w:rsid w:val="00AA785D"/>
    <w:rsid w:val="00AC3245"/>
    <w:rsid w:val="00B322D7"/>
    <w:rsid w:val="00B4385F"/>
    <w:rsid w:val="00B508FD"/>
    <w:rsid w:val="00B604B8"/>
    <w:rsid w:val="00BB6C02"/>
    <w:rsid w:val="00BD593F"/>
    <w:rsid w:val="00BD6FBD"/>
    <w:rsid w:val="00C07A5B"/>
    <w:rsid w:val="00C76E5F"/>
    <w:rsid w:val="00C77BC7"/>
    <w:rsid w:val="00C85D34"/>
    <w:rsid w:val="00CA0BC3"/>
    <w:rsid w:val="00CA7C73"/>
    <w:rsid w:val="00CB2F6A"/>
    <w:rsid w:val="00CD2AE4"/>
    <w:rsid w:val="00CD61BA"/>
    <w:rsid w:val="00CD7BE3"/>
    <w:rsid w:val="00CF4E41"/>
    <w:rsid w:val="00D065B4"/>
    <w:rsid w:val="00D06D0A"/>
    <w:rsid w:val="00D30647"/>
    <w:rsid w:val="00D56BDE"/>
    <w:rsid w:val="00D74910"/>
    <w:rsid w:val="00DA0E2E"/>
    <w:rsid w:val="00DA1951"/>
    <w:rsid w:val="00DA6CD1"/>
    <w:rsid w:val="00DD36B7"/>
    <w:rsid w:val="00E54AA1"/>
    <w:rsid w:val="00E6592E"/>
    <w:rsid w:val="00E74634"/>
    <w:rsid w:val="00E87DDE"/>
    <w:rsid w:val="00EC39A8"/>
    <w:rsid w:val="00EC64D2"/>
    <w:rsid w:val="00F00B32"/>
    <w:rsid w:val="00F05071"/>
    <w:rsid w:val="00F33923"/>
    <w:rsid w:val="00F65AC0"/>
    <w:rsid w:val="00F72641"/>
    <w:rsid w:val="00F73433"/>
    <w:rsid w:val="00FA744C"/>
    <w:rsid w:val="00FB3733"/>
    <w:rsid w:val="00FB615D"/>
    <w:rsid w:val="00FE04A1"/>
    <w:rsid w:val="00FE0E2B"/>
    <w:rsid w:val="00FF6BE5"/>
    <w:rsid w:val="0C8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6856B6"/>
  <w15:docId w15:val="{D9BA18CF-6F97-4EC8-8305-137FF009CC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5E2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7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B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E2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44C"/>
  </w:style>
  <w:style w:type="paragraph" w:styleId="Footer">
    <w:name w:val="footer"/>
    <w:basedOn w:val="Normal"/>
    <w:link w:val="FooterChar"/>
    <w:uiPriority w:val="99"/>
    <w:unhideWhenUsed/>
    <w:rsid w:val="00FA74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44C"/>
  </w:style>
  <w:style w:type="paragraph" w:styleId="Body1" w:customStyle="1">
    <w:name w:val="Body 1"/>
    <w:basedOn w:val="Normal"/>
    <w:qFormat/>
    <w:rsid w:val="00FA744C"/>
    <w:pPr>
      <w:widowControl w:val="0"/>
      <w:spacing w:after="0" w:line="240" w:lineRule="auto"/>
    </w:pPr>
    <w:rPr>
      <w:rFonts w:cs="Arial"/>
      <w:b/>
    </w:rPr>
  </w:style>
  <w:style w:type="character" w:styleId="PlaceholderText">
    <w:name w:val="Placeholder Text"/>
    <w:basedOn w:val="DefaultParagraphFont"/>
    <w:uiPriority w:val="99"/>
    <w:semiHidden/>
    <w:rsid w:val="003A3515"/>
    <w:rPr>
      <w:vanish/>
      <w:color w:val="808080"/>
    </w:rPr>
  </w:style>
  <w:style w:type="table" w:styleId="TableGrid">
    <w:name w:val="Table Grid"/>
    <w:basedOn w:val="TableNormal"/>
    <w:uiPriority w:val="39"/>
    <w:rsid w:val="00FA7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3515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6B578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12DB0"/>
    <w:rPr>
      <w:rFonts w:ascii="Arial" w:hAnsi="Arial" w:eastAsiaTheme="majorEastAsia" w:cstheme="majorBidi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55E23"/>
    <w:rPr>
      <w:rFonts w:ascii="Arial" w:hAnsi="Arial"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143"/>
    <w:pPr>
      <w:ind w:left="720"/>
      <w:contextualSpacing/>
    </w:pPr>
  </w:style>
  <w:style w:type="paragraph" w:styleId="TableStyle2A" w:customStyle="1">
    <w:name w:val="Table Style 2 A"/>
    <w:rsid w:val="009505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Arial Unicode MS" w:eastAsia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475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0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27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270F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156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intra.brunel.ac.uk/s/StaffDev/compliancereports/Pages/default.aspx" TargetMode="External" Id="R89ee9106a6f245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rune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9A10F8BD9B41B2720FC60D637691" ma:contentTypeVersion="2" ma:contentTypeDescription="Create a new document." ma:contentTypeScope="" ma:versionID="ebf77405b15bb4e2494c7733fa0ce735">
  <xsd:schema xmlns:xsd="http://www.w3.org/2001/XMLSchema" xmlns:xs="http://www.w3.org/2001/XMLSchema" xmlns:p="http://schemas.microsoft.com/office/2006/metadata/properties" xmlns:ns1="http://schemas.microsoft.com/sharepoint/v3" xmlns:ns2="e5055fbe-b275-4ab2-a736-3fe52f22861a" targetNamespace="http://schemas.microsoft.com/office/2006/metadata/properties" ma:root="true" ma:fieldsID="04384e93cb7a8fc75cd99600c9a70e79" ns1:_="" ns2:_="">
    <xsd:import namespace="http://schemas.microsoft.com/sharepoint/v3"/>
    <xsd:import namespace="e5055fbe-b275-4ab2-a736-3fe52f228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5fbe-b275-4ab2-a736-3fe52f22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C369-60A5-4CC3-97A6-0C7B8A7F3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B8507-1F7E-4917-AB66-9AC5B9E39E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055fbe-b275-4ab2-a736-3fe52f22861a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7EB21F-B28F-47B1-9D08-8DBC7D32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055fbe-b275-4ab2-a736-3fe52f22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38315-A271-4368-82FB-0A46895F2F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Brunel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and Development Review Form - ALC Year 2</dc:title>
  <dc:creator>ccussdb</dc:creator>
  <cp:lastModifiedBy>Miss Gillian Trevethan</cp:lastModifiedBy>
  <cp:revision>8</cp:revision>
  <cp:lastPrinted>2018-04-23T15:46:00Z</cp:lastPrinted>
  <dcterms:created xsi:type="dcterms:W3CDTF">2020-01-31T10:36:00Z</dcterms:created>
  <dcterms:modified xsi:type="dcterms:W3CDTF">2021-11-08T13:11:10Z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0x010100FF249A10F8BD9B41B2720FC60D637691</vt:lpwstr>
  </property>
  <property fmtid="{D5CDD505-2E9C-101B-9397-08002B2CF9AE}" pid="3" name="BrunelBaseOwner">
    <vt:lpwstr>1;#Human Resources|f8d90b84-687d-4021-8bd3-3e7c98868516</vt:lpwstr>
  </property>
  <property fmtid="{D5CDD505-2E9C-101B-9397-08002B2CF9AE}" pid="4" name="BrunelBaseOwner0">
    <vt:lpwstr>Human Resources|f8d90b84-687d-4021-8bd3-3e7c98868516</vt:lpwstr>
  </property>
  <property fmtid="{D5CDD505-2E9C-101B-9397-08002B2CF9AE}" pid="5" name="TaxCatchAll">
    <vt:lpwstr>1;#Human Resources|f8d90b84-687d-4021-8bd3-3e7c98868516</vt:lpwstr>
  </property>
</Properties>
</file>